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D4" w:rsidRDefault="00F50D7D" w:rsidP="00F50D7D">
      <w:pPr>
        <w:pStyle w:val="NoSpacing"/>
      </w:pPr>
      <w:r>
        <w:t>12 MAY 08 – Asian American Studies 125</w:t>
      </w:r>
    </w:p>
    <w:p w:rsidR="00F50D7D" w:rsidRDefault="00F50D7D" w:rsidP="00F50D7D">
      <w:pPr>
        <w:pStyle w:val="NoSpacing"/>
      </w:pPr>
    </w:p>
    <w:p w:rsidR="00F50D7D" w:rsidRDefault="009436AF" w:rsidP="00D05D91">
      <w:pPr>
        <w:pStyle w:val="NoSpacing"/>
        <w:numPr>
          <w:ilvl w:val="0"/>
          <w:numId w:val="1"/>
        </w:numPr>
      </w:pPr>
      <w:r>
        <w:t>New Hampshire: 1 white dude murdered an As</w:t>
      </w:r>
      <w:r w:rsidR="00447D96">
        <w:t>ian man; if someone who not doing anything gabout the Indochinese, I will do something about it</w:t>
      </w:r>
    </w:p>
    <w:p w:rsidR="00447D96" w:rsidRDefault="00447D96" w:rsidP="00D05D91">
      <w:pPr>
        <w:pStyle w:val="NoSpacing"/>
        <w:numPr>
          <w:ilvl w:val="0"/>
          <w:numId w:val="1"/>
        </w:numPr>
      </w:pPr>
      <w:r>
        <w:t xml:space="preserve">Frat Party: </w:t>
      </w:r>
      <w:r w:rsidR="008F49D3">
        <w:t>Viet Nam War party—gi joes and prostitutes</w:t>
      </w:r>
    </w:p>
    <w:p w:rsidR="008F49D3" w:rsidRDefault="00F3716F" w:rsidP="00D05D91">
      <w:pPr>
        <w:pStyle w:val="NoSpacing"/>
        <w:numPr>
          <w:ilvl w:val="0"/>
          <w:numId w:val="1"/>
        </w:numPr>
      </w:pPr>
      <w:r>
        <w:t>McCain: talking about his experience in his capture with “Gooks”</w:t>
      </w:r>
    </w:p>
    <w:p w:rsidR="00F3716F" w:rsidRDefault="00F3716F" w:rsidP="00D05D91">
      <w:pPr>
        <w:pStyle w:val="NoSpacing"/>
        <w:numPr>
          <w:ilvl w:val="0"/>
          <w:numId w:val="1"/>
        </w:numPr>
      </w:pPr>
    </w:p>
    <w:p w:rsidR="00447D96" w:rsidRDefault="00447D96" w:rsidP="00447D96">
      <w:pPr>
        <w:pStyle w:val="NoSpacing"/>
        <w:numPr>
          <w:ilvl w:val="1"/>
          <w:numId w:val="1"/>
        </w:numPr>
      </w:pPr>
      <w:r>
        <w:t>the war is still with it, it is coming in different form</w:t>
      </w:r>
    </w:p>
    <w:p w:rsidR="007C2518" w:rsidRDefault="006F1E25" w:rsidP="008F49D3">
      <w:pPr>
        <w:pStyle w:val="NoSpacing"/>
        <w:numPr>
          <w:ilvl w:val="1"/>
          <w:numId w:val="1"/>
        </w:numPr>
      </w:pPr>
      <w:r>
        <w:t xml:space="preserve">refugee stranded in unfamiliar </w:t>
      </w:r>
      <w:r w:rsidR="008F49D3">
        <w:t>soil</w:t>
      </w:r>
    </w:p>
    <w:p w:rsidR="006E3E25" w:rsidRDefault="006E3E25" w:rsidP="006E3E25">
      <w:pPr>
        <w:pStyle w:val="NoSpacing"/>
        <w:numPr>
          <w:ilvl w:val="0"/>
          <w:numId w:val="1"/>
        </w:numPr>
      </w:pPr>
      <w:r>
        <w:t>exploited by their own, not just by outsiders</w:t>
      </w:r>
    </w:p>
    <w:p w:rsidR="00EE044F" w:rsidRDefault="00EE044F" w:rsidP="006E3E25">
      <w:pPr>
        <w:pStyle w:val="NoSpacing"/>
        <w:numPr>
          <w:ilvl w:val="0"/>
          <w:numId w:val="1"/>
        </w:numPr>
      </w:pPr>
      <w:r>
        <w:t>self-sufficnet farmers must transform to refugees</w:t>
      </w:r>
    </w:p>
    <w:p w:rsidR="00D15CCE" w:rsidRDefault="00D15CCE" w:rsidP="006E3E25">
      <w:pPr>
        <w:pStyle w:val="NoSpacing"/>
        <w:numPr>
          <w:ilvl w:val="0"/>
          <w:numId w:val="1"/>
        </w:numPr>
      </w:pPr>
      <w:r>
        <w:t>Migration experience: double edged sword – new things, posisbilties, as well as loss and disenfranchisement</w:t>
      </w:r>
    </w:p>
    <w:p w:rsidR="00D15CCE" w:rsidRDefault="00D15CCE" w:rsidP="00D15CCE">
      <w:pPr>
        <w:pStyle w:val="NoSpacing"/>
        <w:numPr>
          <w:ilvl w:val="1"/>
          <w:numId w:val="1"/>
        </w:numPr>
      </w:pPr>
      <w:r>
        <w:t>one constant: change disturbs and destroys</w:t>
      </w:r>
    </w:p>
    <w:p w:rsidR="00302F86" w:rsidRDefault="00302F86" w:rsidP="00302F86">
      <w:pPr>
        <w:pStyle w:val="NoSpacing"/>
        <w:numPr>
          <w:ilvl w:val="1"/>
          <w:numId w:val="1"/>
        </w:numPr>
      </w:pPr>
      <w:r>
        <w:t>Life is now marked by disorientation</w:t>
      </w:r>
    </w:p>
    <w:p w:rsidR="009A14DF" w:rsidRDefault="009A14DF" w:rsidP="009A14DF">
      <w:pPr>
        <w:pStyle w:val="NoSpacing"/>
        <w:numPr>
          <w:ilvl w:val="1"/>
          <w:numId w:val="1"/>
        </w:numPr>
      </w:pPr>
      <w:r>
        <w:t>the loss of privacy, self-determination becomes loss of self, for with many never fully recovered</w:t>
      </w:r>
    </w:p>
    <w:p w:rsidR="009A14DF" w:rsidRDefault="009A14DF" w:rsidP="009A14DF">
      <w:pPr>
        <w:pStyle w:val="NoSpacing"/>
        <w:numPr>
          <w:ilvl w:val="1"/>
          <w:numId w:val="1"/>
        </w:numPr>
      </w:pPr>
      <w:r>
        <w:t>change is inevitable, otherwise we were living in staces or stangances</w:t>
      </w:r>
    </w:p>
    <w:p w:rsidR="009A14DF" w:rsidRDefault="009A14DF" w:rsidP="009A14DF">
      <w:pPr>
        <w:pStyle w:val="NoSpacing"/>
        <w:numPr>
          <w:ilvl w:val="2"/>
          <w:numId w:val="1"/>
        </w:numPr>
      </w:pPr>
      <w:r>
        <w:t>mark of progress</w:t>
      </w:r>
    </w:p>
    <w:p w:rsidR="00B73FB0" w:rsidRDefault="009A14DF" w:rsidP="009A14DF">
      <w:pPr>
        <w:pStyle w:val="NoSpacing"/>
        <w:numPr>
          <w:ilvl w:val="0"/>
          <w:numId w:val="1"/>
        </w:numPr>
      </w:pPr>
      <w:r>
        <w:t>for the millions that are displaced, change is not part o t</w:t>
      </w:r>
      <w:r w:rsidR="00E63AB2">
        <w:t>he evolutionary process, but is</w:t>
      </w:r>
    </w:p>
    <w:p w:rsidR="008F49D3" w:rsidRDefault="008F49D3" w:rsidP="009A14DF">
      <w:pPr>
        <w:pStyle w:val="NoSpacing"/>
        <w:numPr>
          <w:ilvl w:val="0"/>
          <w:numId w:val="1"/>
        </w:numPr>
      </w:pPr>
      <w:r>
        <w:t xml:space="preserve"> </w:t>
      </w:r>
      <w:r w:rsidR="00C279C1">
        <w:t>living reminders of chapters of American history, we are reminders of American shame: loss of the war, lives that tore apart this country, shame being exposed of being capable though we stand on our moral high ground: Cambodia, Laos</w:t>
      </w:r>
    </w:p>
    <w:p w:rsidR="0032179E" w:rsidRDefault="00C279C1" w:rsidP="008B1D5B">
      <w:pPr>
        <w:pStyle w:val="NoSpacing"/>
        <w:numPr>
          <w:ilvl w:val="1"/>
          <w:numId w:val="1"/>
        </w:numPr>
      </w:pPr>
      <w:r>
        <w:t xml:space="preserve">where are we?  where are we history?  -- carried through our </w:t>
      </w:r>
      <w:r w:rsidR="0032179E">
        <w:t>family stor</w:t>
      </w:r>
      <w:r w:rsidR="008B1D5B">
        <w:t>y?</w:t>
      </w:r>
    </w:p>
    <w:p w:rsidR="008B1D5B" w:rsidRDefault="008B1D5B" w:rsidP="008B1D5B">
      <w:pPr>
        <w:pStyle w:val="NoSpacing"/>
        <w:numPr>
          <w:ilvl w:val="0"/>
          <w:numId w:val="1"/>
        </w:numPr>
      </w:pPr>
      <w:r>
        <w:t>Unrelenting struggles, not just only outside, the marginaliaiont meets with the alienation of the inside; within the families, role reversal and change of obedience reconstruct family dynamics</w:t>
      </w:r>
    </w:p>
    <w:p w:rsidR="008B1D5B" w:rsidRDefault="008B1D5B" w:rsidP="008B1D5B">
      <w:pPr>
        <w:pStyle w:val="NoSpacing"/>
        <w:numPr>
          <w:ilvl w:val="1"/>
          <w:numId w:val="1"/>
        </w:numPr>
      </w:pPr>
      <w:r>
        <w:t>elderly family commented: “they talk to me about things I understand, I talk to them they have little interest in.”</w:t>
      </w:r>
    </w:p>
    <w:p w:rsidR="008B1D5B" w:rsidRDefault="003A6BCC" w:rsidP="008B1D5B">
      <w:pPr>
        <w:pStyle w:val="NoSpacing"/>
        <w:numPr>
          <w:ilvl w:val="1"/>
          <w:numId w:val="1"/>
        </w:numPr>
      </w:pPr>
      <w:r>
        <w:t>proclamation, despite it all, we have achieved, survival is the loudest testimony of courage, we must recognize, and learn to recognize and heroism of small and unrecognized acts; the giant leaps with small steps forward</w:t>
      </w:r>
    </w:p>
    <w:p w:rsidR="003A6BCC" w:rsidRDefault="003A6BCC" w:rsidP="003A6BCC">
      <w:pPr>
        <w:pStyle w:val="NoSpacing"/>
        <w:numPr>
          <w:ilvl w:val="2"/>
          <w:numId w:val="1"/>
        </w:numPr>
      </w:pPr>
      <w:r>
        <w:t>we can look beyond them, why not many more have made it?</w:t>
      </w:r>
    </w:p>
    <w:p w:rsidR="003A6BCC" w:rsidRDefault="00CE4288" w:rsidP="00CE4288">
      <w:pPr>
        <w:pStyle w:val="NoSpacing"/>
        <w:numPr>
          <w:ilvl w:val="0"/>
          <w:numId w:val="1"/>
        </w:numPr>
      </w:pPr>
      <w:r>
        <w:t>the succeses rest in the shadows of sacrifice</w:t>
      </w:r>
    </w:p>
    <w:p w:rsidR="00CE4288" w:rsidRDefault="009C1FB7" w:rsidP="00CE4288">
      <w:pPr>
        <w:pStyle w:val="NoSpacing"/>
        <w:numPr>
          <w:ilvl w:val="0"/>
          <w:numId w:val="1"/>
        </w:numPr>
      </w:pPr>
      <w:r>
        <w:t>How do you exercise that power?  -- the same structure and practices of oppression; for thepolitically weak and numerically powered, where does power reside</w:t>
      </w:r>
    </w:p>
    <w:p w:rsidR="00533E5F" w:rsidRDefault="00533E5F" w:rsidP="00533E5F">
      <w:pPr>
        <w:pStyle w:val="NoSpacing"/>
        <w:numPr>
          <w:ilvl w:val="1"/>
          <w:numId w:val="1"/>
        </w:numPr>
      </w:pPr>
      <w:r>
        <w:t>knowledge are informed of our action</w:t>
      </w:r>
    </w:p>
    <w:p w:rsidR="00B074B1" w:rsidRDefault="00BC255E" w:rsidP="00B074B1">
      <w:pPr>
        <w:pStyle w:val="NoSpacing"/>
        <w:numPr>
          <w:ilvl w:val="0"/>
          <w:numId w:val="1"/>
        </w:numPr>
      </w:pPr>
      <w:r>
        <w:t xml:space="preserve">Monkey and the </w:t>
      </w:r>
      <w:r w:rsidR="00B074B1">
        <w:t>Fish: creation of story</w:t>
      </w:r>
    </w:p>
    <w:p w:rsidR="00B074B1" w:rsidRDefault="00347FB1" w:rsidP="00B074B1">
      <w:pPr>
        <w:pStyle w:val="NoSpacing"/>
        <w:numPr>
          <w:ilvl w:val="1"/>
          <w:numId w:val="1"/>
        </w:numPr>
      </w:pPr>
      <w:r>
        <w:t>deluge: inundated with floods, taking down with trees, keeping on rising and rising – animals scrambling around for safety --- obviously did nto make it</w:t>
      </w:r>
    </w:p>
    <w:p w:rsidR="00347FB1" w:rsidRDefault="00347FB1" w:rsidP="00B074B1">
      <w:pPr>
        <w:pStyle w:val="NoSpacing"/>
        <w:numPr>
          <w:ilvl w:val="1"/>
          <w:numId w:val="1"/>
        </w:numPr>
      </w:pPr>
      <w:r>
        <w:t>monkey climbed on top fo the tree found hisemlf in safety</w:t>
      </w:r>
    </w:p>
    <w:p w:rsidR="00347FB1" w:rsidRDefault="00906596" w:rsidP="00347FB1">
      <w:pPr>
        <w:pStyle w:val="NoSpacing"/>
        <w:numPr>
          <w:ilvl w:val="2"/>
          <w:numId w:val="1"/>
        </w:numPr>
      </w:pPr>
      <w:r>
        <w:t>surveyed the world, realized the danger, the turmoil – there is water everywhere, water rushing underneath the tree, he sees the little fish swimming; oh my gawd, here is someone in peril</w:t>
      </w:r>
    </w:p>
    <w:p w:rsidR="00906596" w:rsidRDefault="00906596" w:rsidP="00347FB1">
      <w:pPr>
        <w:pStyle w:val="NoSpacing"/>
        <w:numPr>
          <w:ilvl w:val="2"/>
          <w:numId w:val="1"/>
        </w:numPr>
      </w:pPr>
      <w:r>
        <w:t>he picked up fish and put it on the tree top</w:t>
      </w:r>
    </w:p>
    <w:p w:rsidR="00906596" w:rsidRDefault="00663A42" w:rsidP="00906596">
      <w:pPr>
        <w:pStyle w:val="NoSpacing"/>
        <w:numPr>
          <w:ilvl w:val="1"/>
          <w:numId w:val="1"/>
        </w:numPr>
      </w:pPr>
      <w:r>
        <w:t>What is the meaning?</w:t>
      </w:r>
    </w:p>
    <w:p w:rsidR="00663A42" w:rsidRDefault="005031E4" w:rsidP="00663A42">
      <w:pPr>
        <w:pStyle w:val="NoSpacing"/>
        <w:numPr>
          <w:ilvl w:val="2"/>
          <w:numId w:val="1"/>
        </w:numPr>
      </w:pPr>
      <w:r>
        <w:lastRenderedPageBreak/>
        <w:t>not about 1 size fit all, even the best of intentions can be injurious if they are not driven by informed action; you can have the best intentions in the world, and yet still do harm</w:t>
      </w:r>
    </w:p>
    <w:p w:rsidR="00BE5FDB" w:rsidRDefault="007C293A" w:rsidP="00663A42">
      <w:pPr>
        <w:pStyle w:val="NoSpacing"/>
        <w:numPr>
          <w:ilvl w:val="2"/>
          <w:numId w:val="1"/>
        </w:numPr>
      </w:pPr>
      <w:r>
        <w:t xml:space="preserve">developing critical consciousness: </w:t>
      </w:r>
      <w:r w:rsidR="00143585">
        <w:t>grabbling, understanding cultural, historically, social proceses—that mold our perception</w:t>
      </w:r>
    </w:p>
    <w:p w:rsidR="00143585" w:rsidRDefault="00143585" w:rsidP="00143585">
      <w:pPr>
        <w:pStyle w:val="NoSpacing"/>
        <w:numPr>
          <w:ilvl w:val="3"/>
          <w:numId w:val="1"/>
        </w:numPr>
      </w:pPr>
      <w:r>
        <w:t>understand context, your position with your evualation of the world, the history, the creation of story gives a different context through different lense</w:t>
      </w:r>
    </w:p>
    <w:p w:rsidR="00143585" w:rsidRDefault="00143585" w:rsidP="00143585">
      <w:pPr>
        <w:pStyle w:val="NoSpacing"/>
        <w:numPr>
          <w:ilvl w:val="2"/>
          <w:numId w:val="1"/>
        </w:numPr>
      </w:pPr>
      <w:r>
        <w:t>death of fish, reflects the state of condition that stems from the hostility of an eivonrment; we have as a community has a high rate of drop outs, is it because parents don’t value education?</w:t>
      </w:r>
    </w:p>
    <w:p w:rsidR="00143585" w:rsidRDefault="00275D57" w:rsidP="004B4076">
      <w:pPr>
        <w:pStyle w:val="NoSpacing"/>
        <w:numPr>
          <w:ilvl w:val="1"/>
          <w:numId w:val="1"/>
        </w:numPr>
      </w:pPr>
      <w:r>
        <w:t>We have freedom to exercise that knowledge</w:t>
      </w:r>
    </w:p>
    <w:p w:rsidR="00275D57" w:rsidRDefault="003A75E7" w:rsidP="003A75E7">
      <w:pPr>
        <w:pStyle w:val="NoSpacing"/>
        <w:numPr>
          <w:ilvl w:val="2"/>
          <w:numId w:val="1"/>
        </w:numPr>
      </w:pPr>
      <w:r>
        <w:t>Vietnamese, Lao, Hmong, Cambodians do not have that luxury in the other side</w:t>
      </w:r>
    </w:p>
    <w:p w:rsidR="00FB7750" w:rsidRDefault="00FB7750" w:rsidP="00FB7750">
      <w:pPr>
        <w:pStyle w:val="NoSpacing"/>
        <w:numPr>
          <w:ilvl w:val="0"/>
          <w:numId w:val="1"/>
        </w:numPr>
      </w:pPr>
      <w:r>
        <w:t>The Last War Poem – look that up!</w:t>
      </w:r>
    </w:p>
    <w:p w:rsidR="00FB7750" w:rsidRDefault="00FB7750" w:rsidP="00FB7750">
      <w:pPr>
        <w:pStyle w:val="NoSpacing"/>
        <w:numPr>
          <w:ilvl w:val="0"/>
          <w:numId w:val="1"/>
        </w:numPr>
      </w:pPr>
    </w:p>
    <w:sectPr w:rsidR="00FB7750" w:rsidSect="0077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4358"/>
    <w:multiLevelType w:val="hybridMultilevel"/>
    <w:tmpl w:val="B060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F50D7D"/>
    <w:rsid w:val="00143585"/>
    <w:rsid w:val="00275D57"/>
    <w:rsid w:val="00302F86"/>
    <w:rsid w:val="0032179E"/>
    <w:rsid w:val="00347FB1"/>
    <w:rsid w:val="003A6BCC"/>
    <w:rsid w:val="003A75E7"/>
    <w:rsid w:val="003B1D98"/>
    <w:rsid w:val="00447D96"/>
    <w:rsid w:val="004B4076"/>
    <w:rsid w:val="005031E4"/>
    <w:rsid w:val="00533E5F"/>
    <w:rsid w:val="005470D1"/>
    <w:rsid w:val="00663A42"/>
    <w:rsid w:val="006E3E25"/>
    <w:rsid w:val="006F1E25"/>
    <w:rsid w:val="007733D4"/>
    <w:rsid w:val="007C2518"/>
    <w:rsid w:val="007C293A"/>
    <w:rsid w:val="00891263"/>
    <w:rsid w:val="008B1D5B"/>
    <w:rsid w:val="008F49D3"/>
    <w:rsid w:val="00906596"/>
    <w:rsid w:val="009436AF"/>
    <w:rsid w:val="009A14DF"/>
    <w:rsid w:val="009C1FB7"/>
    <w:rsid w:val="00B074B1"/>
    <w:rsid w:val="00B73FB0"/>
    <w:rsid w:val="00BC255E"/>
    <w:rsid w:val="00BE5FDB"/>
    <w:rsid w:val="00C279C1"/>
    <w:rsid w:val="00CE4288"/>
    <w:rsid w:val="00D05D91"/>
    <w:rsid w:val="00D15CCE"/>
    <w:rsid w:val="00E63AB2"/>
    <w:rsid w:val="00EE044F"/>
    <w:rsid w:val="00F3716F"/>
    <w:rsid w:val="00F50D7D"/>
    <w:rsid w:val="00F83CEB"/>
    <w:rsid w:val="00FB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D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43</cp:revision>
  <dcterms:created xsi:type="dcterms:W3CDTF">2008-05-12T20:14:00Z</dcterms:created>
  <dcterms:modified xsi:type="dcterms:W3CDTF">2008-05-12T20:32:00Z</dcterms:modified>
</cp:coreProperties>
</file>